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57A" w:rsidRDefault="0052557A" w:rsidP="0052557A">
      <w:pPr>
        <w:rPr>
          <w:lang w:val="lt-LT"/>
        </w:rPr>
      </w:pPr>
      <w:r>
        <w:rPr>
          <w:lang w:val="lt-LT"/>
        </w:rPr>
        <w:t>5</w:t>
      </w:r>
      <w:r w:rsidRPr="00003702">
        <w:rPr>
          <w:lang w:val="lt-LT"/>
        </w:rPr>
        <w:t xml:space="preserve"> priedas.</w:t>
      </w:r>
      <w:r>
        <w:rPr>
          <w:b/>
          <w:lang w:val="lt-LT"/>
        </w:rPr>
        <w:t xml:space="preserve"> </w:t>
      </w:r>
      <w:r>
        <w:rPr>
          <w:lang w:val="lt-LT"/>
        </w:rPr>
        <w:t>Įsivertinimo pavyzdžiai „Žvaigždė“.</w:t>
      </w:r>
    </w:p>
    <w:p w:rsidR="0052557A" w:rsidRDefault="0052557A" w:rsidP="0052557A">
      <w:pPr>
        <w:rPr>
          <w:i/>
          <w:lang w:val="lt-LT"/>
        </w:rPr>
      </w:pPr>
    </w:p>
    <w:p w:rsidR="0052557A" w:rsidRPr="006B7B6A" w:rsidRDefault="0052557A" w:rsidP="0052557A">
      <w:pPr>
        <w:rPr>
          <w:i/>
          <w:lang w:val="lt-LT"/>
        </w:rPr>
      </w:pPr>
      <w:r w:rsidRPr="006B7B6A">
        <w:rPr>
          <w:i/>
          <w:lang w:val="lt-LT"/>
        </w:rPr>
        <w:t>1 pavyzdys</w:t>
      </w:r>
    </w:p>
    <w:p w:rsidR="0052557A" w:rsidRPr="00B64AAB" w:rsidRDefault="0052557A" w:rsidP="0052557A">
      <w:pPr>
        <w:rPr>
          <w:lang w:val="lt-LT"/>
        </w:rPr>
      </w:pPr>
    </w:p>
    <w:p w:rsidR="0052557A" w:rsidRDefault="0052557A" w:rsidP="0052557A">
      <w:pPr>
        <w:rPr>
          <w:b/>
          <w:lang w:val="lt-LT"/>
        </w:rPr>
      </w:pPr>
      <w:r>
        <w:rPr>
          <w:noProof/>
        </w:rPr>
        <w:drawing>
          <wp:inline distT="0" distB="0" distL="0" distR="0">
            <wp:extent cx="5528310" cy="383603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7A" w:rsidRPr="00C216B6" w:rsidRDefault="0052557A" w:rsidP="0052557A">
      <w:pPr>
        <w:rPr>
          <w:b/>
          <w:lang w:val="lt-LT"/>
        </w:rPr>
      </w:pPr>
    </w:p>
    <w:p w:rsidR="0052557A" w:rsidRPr="00B64AAB" w:rsidRDefault="0052557A" w:rsidP="0052557A">
      <w:pPr>
        <w:rPr>
          <w:lang w:val="lt-LT"/>
        </w:rPr>
      </w:pPr>
    </w:p>
    <w:p w:rsidR="0052557A" w:rsidRPr="00B64AAB" w:rsidRDefault="0052557A" w:rsidP="0052557A">
      <w:pPr>
        <w:rPr>
          <w:i/>
          <w:lang w:val="lt-LT"/>
        </w:rPr>
      </w:pPr>
      <w:r w:rsidRPr="00B64AAB">
        <w:rPr>
          <w:i/>
          <w:lang w:val="lt-LT"/>
        </w:rPr>
        <w:t>2 pavyzdys</w:t>
      </w:r>
    </w:p>
    <w:p w:rsidR="0052557A" w:rsidRPr="00C216B6" w:rsidRDefault="0052557A" w:rsidP="0052557A">
      <w:pPr>
        <w:rPr>
          <w:b/>
          <w:lang w:val="lt-LT"/>
        </w:rPr>
      </w:pPr>
      <w:r>
        <w:rPr>
          <w:noProof/>
        </w:rPr>
        <w:lastRenderedPageBreak/>
        <w:drawing>
          <wp:inline distT="0" distB="0" distL="0" distR="0">
            <wp:extent cx="5664835" cy="430911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E7" w:rsidRDefault="006378E7"/>
    <w:sectPr w:rsidR="006378E7" w:rsidSect="009A542E">
      <w:pgSz w:w="12240" w:h="15840"/>
      <w:pgMar w:top="709" w:right="175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52557A"/>
    <w:rsid w:val="0052557A"/>
    <w:rsid w:val="00637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5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5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57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1</cp:revision>
  <dcterms:created xsi:type="dcterms:W3CDTF">2012-03-06T19:29:00Z</dcterms:created>
  <dcterms:modified xsi:type="dcterms:W3CDTF">2012-03-06T19:30:00Z</dcterms:modified>
</cp:coreProperties>
</file>